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9169A2" w14:textId="6BDA2E91" w:rsidR="004C67FC" w:rsidRPr="00754F51" w:rsidRDefault="00BE0CDE" w:rsidP="002565FA">
      <w:pPr>
        <w:spacing w:after="0"/>
        <w:rPr>
          <w:sz w:val="20"/>
          <w:szCs w:val="20"/>
        </w:rPr>
      </w:pPr>
      <w:r w:rsidRPr="00754F51">
        <w:rPr>
          <w:sz w:val="20"/>
          <w:szCs w:val="20"/>
        </w:rPr>
        <w:t>April 7</w:t>
      </w:r>
      <w:r w:rsidR="002565FA" w:rsidRPr="00754F51">
        <w:rPr>
          <w:sz w:val="20"/>
          <w:szCs w:val="20"/>
        </w:rPr>
        <w:t>, 2025</w:t>
      </w:r>
    </w:p>
    <w:p w14:paraId="085196DE" w14:textId="77777777" w:rsidR="0064200E" w:rsidRPr="00754F51" w:rsidRDefault="0064200E" w:rsidP="002565FA">
      <w:pPr>
        <w:spacing w:after="0"/>
        <w:rPr>
          <w:sz w:val="20"/>
          <w:szCs w:val="20"/>
        </w:rPr>
      </w:pPr>
    </w:p>
    <w:p w14:paraId="3400999D" w14:textId="3ADE9075" w:rsidR="002565FA" w:rsidRPr="00754F51" w:rsidRDefault="002565FA" w:rsidP="002565FA">
      <w:pPr>
        <w:spacing w:after="0"/>
        <w:rPr>
          <w:sz w:val="20"/>
          <w:szCs w:val="20"/>
        </w:rPr>
      </w:pPr>
      <w:r w:rsidRPr="00754F51">
        <w:rPr>
          <w:sz w:val="20"/>
          <w:szCs w:val="20"/>
        </w:rPr>
        <w:t>Public Utilities Commission of Texas</w:t>
      </w:r>
    </w:p>
    <w:p w14:paraId="717C631A" w14:textId="4F7B1222" w:rsidR="002565FA" w:rsidRPr="00754F51" w:rsidRDefault="002565FA" w:rsidP="002565FA">
      <w:pPr>
        <w:spacing w:after="0"/>
        <w:rPr>
          <w:sz w:val="20"/>
          <w:szCs w:val="20"/>
        </w:rPr>
      </w:pPr>
      <w:hyperlink r:id="rId4" w:history="1">
        <w:r w:rsidRPr="00754F51">
          <w:rPr>
            <w:rStyle w:val="Hyperlink"/>
            <w:sz w:val="20"/>
            <w:szCs w:val="20"/>
          </w:rPr>
          <w:t>www.puc.texas.gov</w:t>
        </w:r>
      </w:hyperlink>
    </w:p>
    <w:p w14:paraId="1908BA20" w14:textId="77777777" w:rsidR="002565FA" w:rsidRPr="00754F51" w:rsidRDefault="002565FA" w:rsidP="002565FA">
      <w:pPr>
        <w:spacing w:after="0"/>
        <w:rPr>
          <w:sz w:val="20"/>
          <w:szCs w:val="20"/>
        </w:rPr>
      </w:pPr>
    </w:p>
    <w:p w14:paraId="4F41B503" w14:textId="4820D521" w:rsidR="002565FA" w:rsidRPr="00754F51" w:rsidRDefault="002565FA" w:rsidP="002565FA">
      <w:pPr>
        <w:spacing w:after="0"/>
        <w:rPr>
          <w:sz w:val="20"/>
          <w:szCs w:val="20"/>
        </w:rPr>
      </w:pPr>
      <w:r w:rsidRPr="00754F51">
        <w:rPr>
          <w:sz w:val="20"/>
          <w:szCs w:val="20"/>
        </w:rPr>
        <w:t>Re: Rate Increase Docket 56665</w:t>
      </w:r>
    </w:p>
    <w:p w14:paraId="5E913567" w14:textId="77777777" w:rsidR="002565FA" w:rsidRPr="00754F51" w:rsidRDefault="002565FA" w:rsidP="002565FA">
      <w:pPr>
        <w:spacing w:after="0"/>
        <w:rPr>
          <w:sz w:val="20"/>
          <w:szCs w:val="20"/>
        </w:rPr>
      </w:pPr>
    </w:p>
    <w:p w14:paraId="27BE277C" w14:textId="6589DA82" w:rsidR="002565FA" w:rsidRPr="00754F51" w:rsidRDefault="002565FA" w:rsidP="002565FA">
      <w:pPr>
        <w:spacing w:after="0"/>
        <w:rPr>
          <w:sz w:val="20"/>
          <w:szCs w:val="20"/>
        </w:rPr>
      </w:pPr>
      <w:r w:rsidRPr="00754F51">
        <w:rPr>
          <w:sz w:val="20"/>
          <w:szCs w:val="20"/>
        </w:rPr>
        <w:t>To Whom It May Concern:</w:t>
      </w:r>
    </w:p>
    <w:p w14:paraId="67A8C833" w14:textId="77777777" w:rsidR="002565FA" w:rsidRPr="00754F51" w:rsidRDefault="002565FA" w:rsidP="002565FA">
      <w:pPr>
        <w:spacing w:after="0"/>
        <w:rPr>
          <w:sz w:val="20"/>
          <w:szCs w:val="20"/>
        </w:rPr>
      </w:pPr>
    </w:p>
    <w:p w14:paraId="360897D1" w14:textId="69498593" w:rsidR="002565FA" w:rsidRPr="00754F51" w:rsidRDefault="002565FA" w:rsidP="002565FA">
      <w:pPr>
        <w:spacing w:after="0"/>
        <w:rPr>
          <w:sz w:val="20"/>
          <w:szCs w:val="20"/>
        </w:rPr>
      </w:pPr>
      <w:r w:rsidRPr="00754F51">
        <w:rPr>
          <w:sz w:val="20"/>
          <w:szCs w:val="20"/>
        </w:rPr>
        <w:t>We would like to add our voice to those protesting the rates being charge</w:t>
      </w:r>
      <w:r w:rsidR="0064200E" w:rsidRPr="00754F51">
        <w:rPr>
          <w:sz w:val="20"/>
          <w:szCs w:val="20"/>
        </w:rPr>
        <w:t xml:space="preserve">d </w:t>
      </w:r>
      <w:r w:rsidRPr="00754F51">
        <w:rPr>
          <w:sz w:val="20"/>
          <w:szCs w:val="20"/>
        </w:rPr>
        <w:t>monthly to our household to have basic water and sewer usage</w:t>
      </w:r>
      <w:r w:rsidR="001A2BE9" w:rsidRPr="00754F51">
        <w:rPr>
          <w:sz w:val="20"/>
          <w:szCs w:val="20"/>
        </w:rPr>
        <w:t xml:space="preserve"> by</w:t>
      </w:r>
      <w:r w:rsidR="00D876EE" w:rsidRPr="00754F51">
        <w:rPr>
          <w:sz w:val="20"/>
          <w:szCs w:val="20"/>
        </w:rPr>
        <w:t xml:space="preserve"> SWWC Texas Water Utilities.</w:t>
      </w:r>
      <w:r w:rsidR="002C6AE1" w:rsidRPr="00754F51">
        <w:rPr>
          <w:sz w:val="20"/>
          <w:szCs w:val="20"/>
        </w:rPr>
        <w:t xml:space="preserve"> It is just my retired husband and I living in our home. We do not have a swimming pool, we do not use the dishwasher</w:t>
      </w:r>
      <w:r w:rsidR="00FB0D89" w:rsidRPr="00754F51">
        <w:rPr>
          <w:sz w:val="20"/>
          <w:szCs w:val="20"/>
        </w:rPr>
        <w:t xml:space="preserve">, we do not use the sprinkler system for our yard, </w:t>
      </w:r>
      <w:r w:rsidR="00515EA6" w:rsidRPr="00754F51">
        <w:rPr>
          <w:sz w:val="20"/>
          <w:szCs w:val="20"/>
        </w:rPr>
        <w:t>we only do two loads of laundry per week and have had to adjust our bathing habits.</w:t>
      </w:r>
      <w:r w:rsidR="001D13CE" w:rsidRPr="00754F51">
        <w:rPr>
          <w:sz w:val="20"/>
          <w:szCs w:val="20"/>
        </w:rPr>
        <w:t xml:space="preserve"> It is critical to life to have access to affordable and </w:t>
      </w:r>
      <w:r w:rsidR="0060073D" w:rsidRPr="00754F51">
        <w:rPr>
          <w:sz w:val="20"/>
          <w:szCs w:val="20"/>
        </w:rPr>
        <w:t>safe water to use.</w:t>
      </w:r>
    </w:p>
    <w:p w14:paraId="22B020A3" w14:textId="77777777" w:rsidR="002565FA" w:rsidRPr="00754F51" w:rsidRDefault="002565FA" w:rsidP="002565FA">
      <w:pPr>
        <w:spacing w:after="0"/>
        <w:rPr>
          <w:sz w:val="20"/>
          <w:szCs w:val="20"/>
        </w:rPr>
      </w:pPr>
    </w:p>
    <w:p w14:paraId="1E167A6F" w14:textId="1C824B9F" w:rsidR="002565FA" w:rsidRPr="00754F51" w:rsidRDefault="002565FA" w:rsidP="002565FA">
      <w:pPr>
        <w:spacing w:after="0"/>
        <w:rPr>
          <w:sz w:val="20"/>
          <w:szCs w:val="20"/>
        </w:rPr>
      </w:pPr>
      <w:r w:rsidRPr="00754F51">
        <w:rPr>
          <w:sz w:val="20"/>
          <w:szCs w:val="20"/>
        </w:rPr>
        <w:t xml:space="preserve">In </w:t>
      </w:r>
      <w:r w:rsidRPr="00754F51">
        <w:rPr>
          <w:b/>
          <w:bCs/>
          <w:sz w:val="20"/>
          <w:szCs w:val="20"/>
        </w:rPr>
        <w:t>January 2024</w:t>
      </w:r>
      <w:r w:rsidRPr="00754F51">
        <w:rPr>
          <w:sz w:val="20"/>
          <w:szCs w:val="20"/>
        </w:rPr>
        <w:t xml:space="preserve"> we were charged t</w:t>
      </w:r>
      <w:r w:rsidR="0064200E" w:rsidRPr="00754F51">
        <w:rPr>
          <w:sz w:val="20"/>
          <w:szCs w:val="20"/>
        </w:rPr>
        <w:t>he</w:t>
      </w:r>
      <w:r w:rsidRPr="00754F51">
        <w:rPr>
          <w:sz w:val="20"/>
          <w:szCs w:val="20"/>
        </w:rPr>
        <w:t xml:space="preserve"> following</w:t>
      </w:r>
      <w:r w:rsidR="00E906A3" w:rsidRPr="00754F51">
        <w:rPr>
          <w:sz w:val="20"/>
          <w:szCs w:val="20"/>
        </w:rPr>
        <w:t xml:space="preserve"> monthly fees</w:t>
      </w:r>
      <w:r w:rsidRPr="00754F51">
        <w:rPr>
          <w:sz w:val="20"/>
          <w:szCs w:val="20"/>
        </w:rPr>
        <w:t>:</w:t>
      </w:r>
    </w:p>
    <w:p w14:paraId="611F8E9B" w14:textId="77777777" w:rsidR="00193A95" w:rsidRDefault="00193A95" w:rsidP="002565FA">
      <w:pPr>
        <w:spacing w:after="0"/>
        <w:rPr>
          <w:sz w:val="20"/>
          <w:szCs w:val="20"/>
        </w:rPr>
      </w:pPr>
    </w:p>
    <w:p w14:paraId="2AD5A09B" w14:textId="28B92079" w:rsidR="002565FA" w:rsidRPr="00754F51" w:rsidRDefault="002565FA" w:rsidP="002565FA">
      <w:pPr>
        <w:spacing w:after="0"/>
        <w:rPr>
          <w:sz w:val="20"/>
          <w:szCs w:val="20"/>
        </w:rPr>
      </w:pPr>
      <w:r w:rsidRPr="00754F51">
        <w:rPr>
          <w:sz w:val="20"/>
          <w:szCs w:val="20"/>
        </w:rPr>
        <w:t>Water Base</w:t>
      </w:r>
      <w:r w:rsidRPr="00754F51">
        <w:rPr>
          <w:sz w:val="20"/>
          <w:szCs w:val="20"/>
        </w:rPr>
        <w:tab/>
      </w:r>
      <w:r w:rsidRPr="00754F51">
        <w:rPr>
          <w:sz w:val="20"/>
          <w:szCs w:val="20"/>
        </w:rPr>
        <w:tab/>
        <w:t>36.28</w:t>
      </w:r>
    </w:p>
    <w:p w14:paraId="475066C6" w14:textId="235BFDDC" w:rsidR="002565FA" w:rsidRPr="00754F51" w:rsidRDefault="002565FA" w:rsidP="002565FA">
      <w:pPr>
        <w:spacing w:after="0"/>
        <w:rPr>
          <w:sz w:val="20"/>
          <w:szCs w:val="20"/>
        </w:rPr>
      </w:pPr>
      <w:r w:rsidRPr="00754F51">
        <w:rPr>
          <w:sz w:val="20"/>
          <w:szCs w:val="20"/>
        </w:rPr>
        <w:t>Sewer Base</w:t>
      </w:r>
      <w:r w:rsidRPr="00754F51">
        <w:rPr>
          <w:sz w:val="20"/>
          <w:szCs w:val="20"/>
        </w:rPr>
        <w:tab/>
      </w:r>
      <w:r w:rsidRPr="00754F51">
        <w:rPr>
          <w:sz w:val="20"/>
          <w:szCs w:val="20"/>
        </w:rPr>
        <w:tab/>
        <w:t>35.53</w:t>
      </w:r>
    </w:p>
    <w:p w14:paraId="4A58D329" w14:textId="48D7419B" w:rsidR="002565FA" w:rsidRPr="00754F51" w:rsidRDefault="002565FA" w:rsidP="002565FA">
      <w:pPr>
        <w:spacing w:after="0"/>
        <w:rPr>
          <w:sz w:val="20"/>
          <w:szCs w:val="20"/>
        </w:rPr>
      </w:pPr>
      <w:r w:rsidRPr="00754F51">
        <w:rPr>
          <w:sz w:val="20"/>
          <w:szCs w:val="20"/>
        </w:rPr>
        <w:t>In addition to these charges there are charges for</w:t>
      </w:r>
      <w:r w:rsidR="008C76BB" w:rsidRPr="00754F51">
        <w:rPr>
          <w:sz w:val="20"/>
          <w:szCs w:val="20"/>
        </w:rPr>
        <w:t xml:space="preserve"> </w:t>
      </w:r>
      <w:r w:rsidRPr="00754F51">
        <w:rPr>
          <w:sz w:val="20"/>
          <w:szCs w:val="20"/>
        </w:rPr>
        <w:t>SJRA GRP Pass Through</w:t>
      </w:r>
      <w:r w:rsidR="008C76BB" w:rsidRPr="00754F51">
        <w:rPr>
          <w:sz w:val="20"/>
          <w:szCs w:val="20"/>
        </w:rPr>
        <w:t xml:space="preserve"> and </w:t>
      </w:r>
      <w:r w:rsidRPr="00754F51">
        <w:rPr>
          <w:sz w:val="20"/>
          <w:szCs w:val="20"/>
        </w:rPr>
        <w:t>TX Comm Environ Quality</w:t>
      </w:r>
      <w:r w:rsidR="008C76BB" w:rsidRPr="00754F51">
        <w:rPr>
          <w:sz w:val="20"/>
          <w:szCs w:val="20"/>
        </w:rPr>
        <w:t>.</w:t>
      </w:r>
    </w:p>
    <w:p w14:paraId="1CF55418" w14:textId="0EABC852" w:rsidR="002565FA" w:rsidRPr="00754F51" w:rsidRDefault="002565FA" w:rsidP="002565FA">
      <w:pPr>
        <w:spacing w:after="0"/>
        <w:rPr>
          <w:sz w:val="20"/>
          <w:szCs w:val="20"/>
        </w:rPr>
      </w:pPr>
      <w:r w:rsidRPr="00754F51">
        <w:rPr>
          <w:sz w:val="20"/>
          <w:szCs w:val="20"/>
        </w:rPr>
        <w:t>These charges change monthly</w:t>
      </w:r>
      <w:r w:rsidR="004D51FB" w:rsidRPr="00754F51">
        <w:rPr>
          <w:sz w:val="20"/>
          <w:szCs w:val="20"/>
        </w:rPr>
        <w:t>,</w:t>
      </w:r>
      <w:r w:rsidRPr="00754F51">
        <w:rPr>
          <w:sz w:val="20"/>
          <w:szCs w:val="20"/>
        </w:rPr>
        <w:t xml:space="preserve"> and one can only assume this is based on the amount of water usage being charged for</w:t>
      </w:r>
      <w:r w:rsidR="0064200E" w:rsidRPr="00754F51">
        <w:rPr>
          <w:sz w:val="20"/>
          <w:szCs w:val="20"/>
        </w:rPr>
        <w:t>.</w:t>
      </w:r>
    </w:p>
    <w:p w14:paraId="00B11592" w14:textId="77777777" w:rsidR="0064200E" w:rsidRPr="00754F51" w:rsidRDefault="0064200E" w:rsidP="002565FA">
      <w:pPr>
        <w:spacing w:after="0"/>
        <w:rPr>
          <w:sz w:val="20"/>
          <w:szCs w:val="20"/>
        </w:rPr>
      </w:pPr>
    </w:p>
    <w:p w14:paraId="09C00B50" w14:textId="6EED82A0" w:rsidR="0064200E" w:rsidRPr="00754F51" w:rsidRDefault="0064200E" w:rsidP="002565FA">
      <w:pPr>
        <w:spacing w:after="0"/>
        <w:rPr>
          <w:b/>
          <w:bCs/>
          <w:sz w:val="20"/>
          <w:szCs w:val="20"/>
        </w:rPr>
      </w:pPr>
      <w:r w:rsidRPr="00754F51">
        <w:rPr>
          <w:sz w:val="20"/>
          <w:szCs w:val="20"/>
        </w:rPr>
        <w:t xml:space="preserve">In January 2024 we were charged $91.06 </w:t>
      </w:r>
      <w:r w:rsidR="00193A95">
        <w:rPr>
          <w:sz w:val="20"/>
          <w:szCs w:val="20"/>
        </w:rPr>
        <w:t xml:space="preserve">in fees </w:t>
      </w:r>
      <w:r w:rsidRPr="00754F51">
        <w:rPr>
          <w:sz w:val="20"/>
          <w:szCs w:val="20"/>
        </w:rPr>
        <w:t>before</w:t>
      </w:r>
      <w:r w:rsidR="00193A95">
        <w:rPr>
          <w:sz w:val="20"/>
          <w:szCs w:val="20"/>
        </w:rPr>
        <w:t xml:space="preserve"> paying</w:t>
      </w:r>
      <w:r w:rsidRPr="00754F51">
        <w:rPr>
          <w:sz w:val="20"/>
          <w:szCs w:val="20"/>
        </w:rPr>
        <w:t xml:space="preserve"> charges for our water and sewer usage equaling $33.00.</w:t>
      </w:r>
      <w:r w:rsidR="00787B70" w:rsidRPr="00754F51">
        <w:rPr>
          <w:sz w:val="20"/>
          <w:szCs w:val="20"/>
        </w:rPr>
        <w:t xml:space="preserve"> </w:t>
      </w:r>
      <w:r w:rsidR="00787B70" w:rsidRPr="00754F51">
        <w:rPr>
          <w:b/>
          <w:bCs/>
          <w:sz w:val="20"/>
          <w:szCs w:val="20"/>
        </w:rPr>
        <w:t>The total bill was 124.06</w:t>
      </w:r>
    </w:p>
    <w:p w14:paraId="63A924A3" w14:textId="77777777" w:rsidR="0064200E" w:rsidRPr="00754F51" w:rsidRDefault="0064200E" w:rsidP="002565FA">
      <w:pPr>
        <w:spacing w:after="0"/>
        <w:rPr>
          <w:sz w:val="20"/>
          <w:szCs w:val="20"/>
        </w:rPr>
      </w:pPr>
    </w:p>
    <w:p w14:paraId="7DEEFDF3" w14:textId="69E27BF9" w:rsidR="0064200E" w:rsidRPr="00754F51" w:rsidRDefault="0064200E" w:rsidP="002565FA">
      <w:pPr>
        <w:spacing w:after="0"/>
        <w:rPr>
          <w:sz w:val="20"/>
          <w:szCs w:val="20"/>
        </w:rPr>
      </w:pPr>
      <w:r w:rsidRPr="00754F51">
        <w:rPr>
          <w:sz w:val="20"/>
          <w:szCs w:val="20"/>
        </w:rPr>
        <w:t xml:space="preserve">Moving forward to </w:t>
      </w:r>
      <w:r w:rsidR="001A2BE9" w:rsidRPr="00754F51">
        <w:rPr>
          <w:b/>
          <w:bCs/>
          <w:sz w:val="20"/>
          <w:szCs w:val="20"/>
        </w:rPr>
        <w:t xml:space="preserve">February </w:t>
      </w:r>
      <w:r w:rsidRPr="00754F51">
        <w:rPr>
          <w:b/>
          <w:bCs/>
          <w:sz w:val="20"/>
          <w:szCs w:val="20"/>
        </w:rPr>
        <w:t>2025</w:t>
      </w:r>
      <w:r w:rsidR="001A2BE9" w:rsidRPr="00754F51">
        <w:rPr>
          <w:sz w:val="20"/>
          <w:szCs w:val="20"/>
        </w:rPr>
        <w:t>:</w:t>
      </w:r>
    </w:p>
    <w:p w14:paraId="5091AC12" w14:textId="77777777" w:rsidR="0064200E" w:rsidRPr="00754F51" w:rsidRDefault="0064200E" w:rsidP="002565FA">
      <w:pPr>
        <w:spacing w:after="0"/>
        <w:rPr>
          <w:sz w:val="20"/>
          <w:szCs w:val="20"/>
        </w:rPr>
      </w:pPr>
    </w:p>
    <w:p w14:paraId="64B0D732" w14:textId="71BA8517" w:rsidR="0064200E" w:rsidRPr="00754F51" w:rsidRDefault="0064200E" w:rsidP="002565FA">
      <w:pPr>
        <w:spacing w:after="0"/>
        <w:rPr>
          <w:sz w:val="20"/>
          <w:szCs w:val="20"/>
        </w:rPr>
      </w:pPr>
      <w:r w:rsidRPr="00754F51">
        <w:rPr>
          <w:sz w:val="20"/>
          <w:szCs w:val="20"/>
        </w:rPr>
        <w:t>The rates escalated to the following</w:t>
      </w:r>
      <w:r w:rsidR="00E906A3" w:rsidRPr="00754F51">
        <w:rPr>
          <w:sz w:val="20"/>
          <w:szCs w:val="20"/>
        </w:rPr>
        <w:t xml:space="preserve"> monthly fees</w:t>
      </w:r>
      <w:r w:rsidRPr="00754F51">
        <w:rPr>
          <w:sz w:val="20"/>
          <w:szCs w:val="20"/>
        </w:rPr>
        <w:t>:</w:t>
      </w:r>
    </w:p>
    <w:p w14:paraId="16F785BC" w14:textId="7BF71E36" w:rsidR="0064200E" w:rsidRPr="00754F51" w:rsidRDefault="0064200E" w:rsidP="002565FA">
      <w:pPr>
        <w:spacing w:after="0"/>
        <w:rPr>
          <w:sz w:val="20"/>
          <w:szCs w:val="20"/>
        </w:rPr>
      </w:pPr>
      <w:r w:rsidRPr="00754F51">
        <w:rPr>
          <w:sz w:val="20"/>
          <w:szCs w:val="20"/>
        </w:rPr>
        <w:t>Water Base</w:t>
      </w:r>
      <w:r w:rsidRPr="00754F51">
        <w:rPr>
          <w:sz w:val="20"/>
          <w:szCs w:val="20"/>
        </w:rPr>
        <w:tab/>
      </w:r>
      <w:r w:rsidRPr="00754F51">
        <w:rPr>
          <w:sz w:val="20"/>
          <w:szCs w:val="20"/>
        </w:rPr>
        <w:tab/>
        <w:t>$62.99</w:t>
      </w:r>
    </w:p>
    <w:p w14:paraId="38B77247" w14:textId="18615711" w:rsidR="0064200E" w:rsidRPr="00754F51" w:rsidRDefault="0064200E" w:rsidP="002565FA">
      <w:pPr>
        <w:spacing w:after="0"/>
        <w:rPr>
          <w:sz w:val="20"/>
          <w:szCs w:val="20"/>
        </w:rPr>
      </w:pPr>
      <w:r w:rsidRPr="00754F51">
        <w:rPr>
          <w:sz w:val="20"/>
          <w:szCs w:val="20"/>
        </w:rPr>
        <w:t>Sewer Base</w:t>
      </w:r>
      <w:r w:rsidRPr="00754F51">
        <w:rPr>
          <w:sz w:val="20"/>
          <w:szCs w:val="20"/>
        </w:rPr>
        <w:tab/>
      </w:r>
      <w:r w:rsidRPr="00754F51">
        <w:rPr>
          <w:sz w:val="20"/>
          <w:szCs w:val="20"/>
        </w:rPr>
        <w:tab/>
        <w:t>$82.92</w:t>
      </w:r>
    </w:p>
    <w:p w14:paraId="4A3C8033" w14:textId="77777777" w:rsidR="0064200E" w:rsidRPr="00754F51" w:rsidRDefault="0064200E" w:rsidP="002565FA">
      <w:pPr>
        <w:spacing w:after="0"/>
        <w:rPr>
          <w:sz w:val="20"/>
          <w:szCs w:val="20"/>
        </w:rPr>
      </w:pPr>
    </w:p>
    <w:p w14:paraId="3C870BF8" w14:textId="77777777" w:rsidR="0064200E" w:rsidRPr="00754F51" w:rsidRDefault="0064200E" w:rsidP="0064200E">
      <w:pPr>
        <w:spacing w:after="0"/>
        <w:rPr>
          <w:sz w:val="20"/>
          <w:szCs w:val="20"/>
        </w:rPr>
      </w:pPr>
      <w:r w:rsidRPr="00754F51">
        <w:rPr>
          <w:sz w:val="20"/>
          <w:szCs w:val="20"/>
        </w:rPr>
        <w:t>In addition to these charges there are charges for</w:t>
      </w:r>
    </w:p>
    <w:p w14:paraId="23E30D80" w14:textId="08337E5B" w:rsidR="0064200E" w:rsidRPr="00754F51" w:rsidRDefault="0064200E" w:rsidP="0064200E">
      <w:pPr>
        <w:spacing w:after="0"/>
        <w:rPr>
          <w:sz w:val="20"/>
          <w:szCs w:val="20"/>
        </w:rPr>
      </w:pPr>
      <w:r w:rsidRPr="00754F51">
        <w:rPr>
          <w:sz w:val="20"/>
          <w:szCs w:val="20"/>
        </w:rPr>
        <w:t>Water Pass Through Gal Charge</w:t>
      </w:r>
    </w:p>
    <w:p w14:paraId="516C36A4" w14:textId="14F4428A" w:rsidR="0064200E" w:rsidRPr="00754F51" w:rsidRDefault="0064200E" w:rsidP="0064200E">
      <w:pPr>
        <w:spacing w:after="0"/>
        <w:rPr>
          <w:sz w:val="20"/>
          <w:szCs w:val="20"/>
        </w:rPr>
      </w:pPr>
      <w:r w:rsidRPr="00754F51">
        <w:rPr>
          <w:sz w:val="20"/>
          <w:szCs w:val="20"/>
        </w:rPr>
        <w:t xml:space="preserve">Sewer Pass Through Gal Charge  </w:t>
      </w:r>
    </w:p>
    <w:p w14:paraId="5889AA43" w14:textId="77777777" w:rsidR="0064200E" w:rsidRPr="00754F51" w:rsidRDefault="0064200E" w:rsidP="0064200E">
      <w:pPr>
        <w:spacing w:after="0"/>
        <w:rPr>
          <w:sz w:val="20"/>
          <w:szCs w:val="20"/>
        </w:rPr>
      </w:pPr>
      <w:r w:rsidRPr="00754F51">
        <w:rPr>
          <w:sz w:val="20"/>
          <w:szCs w:val="20"/>
        </w:rPr>
        <w:t>TX Comm Environ Quality</w:t>
      </w:r>
    </w:p>
    <w:p w14:paraId="753C4BCE" w14:textId="77777777" w:rsidR="00E906A3" w:rsidRPr="00754F51" w:rsidRDefault="00E906A3" w:rsidP="0064200E">
      <w:pPr>
        <w:spacing w:after="0"/>
        <w:rPr>
          <w:sz w:val="20"/>
          <w:szCs w:val="20"/>
        </w:rPr>
      </w:pPr>
    </w:p>
    <w:p w14:paraId="7DFCE359" w14:textId="614DF532" w:rsidR="00E906A3" w:rsidRPr="00754F51" w:rsidRDefault="0064200E" w:rsidP="0064200E">
      <w:pPr>
        <w:spacing w:after="0"/>
        <w:rPr>
          <w:sz w:val="20"/>
          <w:szCs w:val="20"/>
        </w:rPr>
      </w:pPr>
      <w:r w:rsidRPr="00754F51">
        <w:rPr>
          <w:sz w:val="20"/>
          <w:szCs w:val="20"/>
        </w:rPr>
        <w:t xml:space="preserve">These </w:t>
      </w:r>
      <w:proofErr w:type="gramStart"/>
      <w:r w:rsidRPr="00754F51">
        <w:rPr>
          <w:sz w:val="20"/>
          <w:szCs w:val="20"/>
        </w:rPr>
        <w:t>charges</w:t>
      </w:r>
      <w:proofErr w:type="gramEnd"/>
      <w:r w:rsidRPr="00754F51">
        <w:rPr>
          <w:sz w:val="20"/>
          <w:szCs w:val="20"/>
        </w:rPr>
        <w:t xml:space="preserve"> change </w:t>
      </w:r>
      <w:proofErr w:type="gramStart"/>
      <w:r w:rsidRPr="00754F51">
        <w:rPr>
          <w:sz w:val="20"/>
          <w:szCs w:val="20"/>
        </w:rPr>
        <w:t>monthly</w:t>
      </w:r>
      <w:proofErr w:type="gramEnd"/>
      <w:r w:rsidRPr="00754F51">
        <w:rPr>
          <w:sz w:val="20"/>
          <w:szCs w:val="20"/>
        </w:rPr>
        <w:t xml:space="preserve"> and one can only assume this is based on the amount of water usage being charged for.</w:t>
      </w:r>
      <w:r w:rsidR="00B42D25" w:rsidRPr="00754F51">
        <w:rPr>
          <w:sz w:val="20"/>
          <w:szCs w:val="20"/>
        </w:rPr>
        <w:t xml:space="preserve">  </w:t>
      </w:r>
      <w:r w:rsidR="004D51FB" w:rsidRPr="00754F51">
        <w:rPr>
          <w:sz w:val="20"/>
          <w:szCs w:val="20"/>
        </w:rPr>
        <w:t>The total bill was $187.49.</w:t>
      </w:r>
    </w:p>
    <w:p w14:paraId="716C205E" w14:textId="154FA46E" w:rsidR="0064200E" w:rsidRPr="00754F51" w:rsidRDefault="00E906A3" w:rsidP="002565FA">
      <w:pPr>
        <w:spacing w:after="0"/>
        <w:rPr>
          <w:sz w:val="20"/>
          <w:szCs w:val="20"/>
        </w:rPr>
      </w:pPr>
      <w:r w:rsidRPr="00754F51">
        <w:rPr>
          <w:b/>
          <w:bCs/>
          <w:sz w:val="20"/>
          <w:szCs w:val="20"/>
        </w:rPr>
        <w:t>We are now paying $156.55 in charges,</w:t>
      </w:r>
      <w:r w:rsidRPr="00754F51">
        <w:rPr>
          <w:sz w:val="20"/>
          <w:szCs w:val="20"/>
        </w:rPr>
        <w:t xml:space="preserve"> before paying</w:t>
      </w:r>
      <w:r w:rsidR="00193A95">
        <w:rPr>
          <w:sz w:val="20"/>
          <w:szCs w:val="20"/>
        </w:rPr>
        <w:t xml:space="preserve"> for our</w:t>
      </w:r>
      <w:r w:rsidRPr="00754F51">
        <w:rPr>
          <w:sz w:val="20"/>
          <w:szCs w:val="20"/>
        </w:rPr>
        <w:t xml:space="preserve"> water and sewer usage</w:t>
      </w:r>
      <w:r w:rsidR="001A2BE9" w:rsidRPr="00754F51">
        <w:rPr>
          <w:sz w:val="20"/>
          <w:szCs w:val="20"/>
        </w:rPr>
        <w:t xml:space="preserve"> (</w:t>
      </w:r>
      <w:r w:rsidRPr="00754F51">
        <w:rPr>
          <w:sz w:val="20"/>
          <w:szCs w:val="20"/>
        </w:rPr>
        <w:t>equaling $30.94</w:t>
      </w:r>
      <w:r w:rsidR="001A2BE9" w:rsidRPr="00754F51">
        <w:rPr>
          <w:sz w:val="20"/>
          <w:szCs w:val="20"/>
        </w:rPr>
        <w:t xml:space="preserve"> 1/23/25 to 2/20/25)</w:t>
      </w:r>
      <w:r w:rsidR="00085A60" w:rsidRPr="00754F51">
        <w:rPr>
          <w:sz w:val="20"/>
          <w:szCs w:val="20"/>
        </w:rPr>
        <w:t xml:space="preserve"> </w:t>
      </w:r>
    </w:p>
    <w:p w14:paraId="5CAFB85A" w14:textId="77777777" w:rsidR="001A2BE9" w:rsidRPr="00754F51" w:rsidRDefault="001A2BE9" w:rsidP="002565FA">
      <w:pPr>
        <w:spacing w:after="0"/>
        <w:rPr>
          <w:sz w:val="20"/>
          <w:szCs w:val="20"/>
        </w:rPr>
      </w:pPr>
    </w:p>
    <w:p w14:paraId="21B34DBA" w14:textId="166A2BE0" w:rsidR="001A2BE9" w:rsidRPr="00754F51" w:rsidRDefault="001A2BE9" w:rsidP="002565FA">
      <w:pPr>
        <w:spacing w:after="0"/>
        <w:rPr>
          <w:sz w:val="20"/>
          <w:szCs w:val="20"/>
        </w:rPr>
      </w:pPr>
      <w:r w:rsidRPr="00754F51">
        <w:rPr>
          <w:sz w:val="20"/>
          <w:szCs w:val="20"/>
        </w:rPr>
        <w:t>In conclusion</w:t>
      </w:r>
      <w:r w:rsidR="00EC0059" w:rsidRPr="00754F51">
        <w:rPr>
          <w:sz w:val="20"/>
          <w:szCs w:val="20"/>
        </w:rPr>
        <w:t>,</w:t>
      </w:r>
      <w:r w:rsidRPr="00754F51">
        <w:rPr>
          <w:sz w:val="20"/>
          <w:szCs w:val="20"/>
        </w:rPr>
        <w:t xml:space="preserve"> </w:t>
      </w:r>
      <w:r w:rsidR="007746D3" w:rsidRPr="00754F51">
        <w:rPr>
          <w:b/>
          <w:bCs/>
          <w:sz w:val="20"/>
          <w:szCs w:val="20"/>
        </w:rPr>
        <w:t>n</w:t>
      </w:r>
      <w:r w:rsidRPr="00754F51">
        <w:rPr>
          <w:b/>
          <w:bCs/>
          <w:sz w:val="20"/>
          <w:szCs w:val="20"/>
        </w:rPr>
        <w:t>o one should have to pay over $150.00 per month in fees before the actual charges for water and sewer usage.</w:t>
      </w:r>
      <w:r w:rsidR="00BF4BC9" w:rsidRPr="00754F51">
        <w:rPr>
          <w:b/>
          <w:bCs/>
          <w:sz w:val="20"/>
          <w:szCs w:val="20"/>
        </w:rPr>
        <w:t xml:space="preserve"> </w:t>
      </w:r>
      <w:r w:rsidRPr="00754F51">
        <w:rPr>
          <w:sz w:val="20"/>
          <w:szCs w:val="20"/>
        </w:rPr>
        <w:t xml:space="preserve">My husband and I are at the age we are living on a fixed income and cannot afford these </w:t>
      </w:r>
      <w:r w:rsidR="00B364F9" w:rsidRPr="00754F51">
        <w:rPr>
          <w:sz w:val="20"/>
          <w:szCs w:val="20"/>
        </w:rPr>
        <w:t xml:space="preserve">inflated </w:t>
      </w:r>
      <w:r w:rsidRPr="00754F51">
        <w:rPr>
          <w:sz w:val="20"/>
          <w:szCs w:val="20"/>
        </w:rPr>
        <w:t>utility charges.</w:t>
      </w:r>
      <w:r w:rsidR="00BF4BC9" w:rsidRPr="00754F51">
        <w:rPr>
          <w:sz w:val="20"/>
          <w:szCs w:val="20"/>
        </w:rPr>
        <w:t xml:space="preserve"> </w:t>
      </w:r>
      <w:r w:rsidRPr="00754F51">
        <w:rPr>
          <w:sz w:val="20"/>
          <w:szCs w:val="20"/>
        </w:rPr>
        <w:t>Please look into this situation</w:t>
      </w:r>
      <w:r w:rsidR="004D51FB" w:rsidRPr="00754F51">
        <w:rPr>
          <w:sz w:val="20"/>
          <w:szCs w:val="20"/>
        </w:rPr>
        <w:t xml:space="preserve"> for </w:t>
      </w:r>
      <w:proofErr w:type="gramStart"/>
      <w:r w:rsidR="004D51FB" w:rsidRPr="00754F51">
        <w:rPr>
          <w:sz w:val="20"/>
          <w:szCs w:val="20"/>
        </w:rPr>
        <w:t>ourselves</w:t>
      </w:r>
      <w:proofErr w:type="gramEnd"/>
      <w:r w:rsidR="00754F51" w:rsidRPr="00754F51">
        <w:rPr>
          <w:sz w:val="20"/>
          <w:szCs w:val="20"/>
        </w:rPr>
        <w:t>, the neighborhood and any other serviced by this company</w:t>
      </w:r>
      <w:r w:rsidRPr="00754F51">
        <w:rPr>
          <w:sz w:val="20"/>
          <w:szCs w:val="20"/>
        </w:rPr>
        <w:t>.</w:t>
      </w:r>
    </w:p>
    <w:p w14:paraId="2D000175" w14:textId="77777777" w:rsidR="001A2BE9" w:rsidRPr="00754F51" w:rsidRDefault="001A2BE9" w:rsidP="002565FA">
      <w:pPr>
        <w:spacing w:after="0"/>
        <w:rPr>
          <w:sz w:val="20"/>
          <w:szCs w:val="20"/>
        </w:rPr>
      </w:pPr>
    </w:p>
    <w:p w14:paraId="0D141D25" w14:textId="410B6F79" w:rsidR="001A2BE9" w:rsidRPr="00754F51" w:rsidRDefault="001A2BE9" w:rsidP="002565FA">
      <w:pPr>
        <w:spacing w:after="0"/>
        <w:rPr>
          <w:sz w:val="20"/>
          <w:szCs w:val="20"/>
        </w:rPr>
      </w:pPr>
      <w:r w:rsidRPr="00754F51">
        <w:rPr>
          <w:sz w:val="20"/>
          <w:szCs w:val="20"/>
        </w:rPr>
        <w:t>Thank you,</w:t>
      </w:r>
    </w:p>
    <w:p w14:paraId="602915F9" w14:textId="77777777" w:rsidR="001A2BE9" w:rsidRPr="00754F51" w:rsidRDefault="001A2BE9" w:rsidP="002565FA">
      <w:pPr>
        <w:spacing w:after="0"/>
        <w:rPr>
          <w:sz w:val="20"/>
          <w:szCs w:val="20"/>
        </w:rPr>
      </w:pPr>
    </w:p>
    <w:p w14:paraId="70A5D961" w14:textId="64382C86" w:rsidR="001A2BE9" w:rsidRPr="00754F51" w:rsidRDefault="001A2BE9" w:rsidP="002565FA">
      <w:pPr>
        <w:spacing w:after="0"/>
        <w:rPr>
          <w:sz w:val="20"/>
          <w:szCs w:val="20"/>
        </w:rPr>
      </w:pPr>
      <w:r w:rsidRPr="00754F51">
        <w:rPr>
          <w:sz w:val="20"/>
          <w:szCs w:val="20"/>
        </w:rPr>
        <w:t>Lori and Leighton Hickman</w:t>
      </w:r>
    </w:p>
    <w:p w14:paraId="588B64C2" w14:textId="4D45C6BC" w:rsidR="001A2BE9" w:rsidRPr="00754F51" w:rsidRDefault="001A2BE9" w:rsidP="002565FA">
      <w:pPr>
        <w:spacing w:after="0"/>
        <w:rPr>
          <w:sz w:val="20"/>
          <w:szCs w:val="20"/>
        </w:rPr>
      </w:pPr>
      <w:r w:rsidRPr="00754F51">
        <w:rPr>
          <w:sz w:val="20"/>
          <w:szCs w:val="20"/>
        </w:rPr>
        <w:t>6822 Dillon Drive</w:t>
      </w:r>
    </w:p>
    <w:p w14:paraId="773E669E" w14:textId="73F3D85C" w:rsidR="001A2BE9" w:rsidRPr="00754F51" w:rsidRDefault="001A2BE9" w:rsidP="002565FA">
      <w:pPr>
        <w:spacing w:after="0"/>
        <w:rPr>
          <w:sz w:val="20"/>
          <w:szCs w:val="20"/>
        </w:rPr>
      </w:pPr>
      <w:r w:rsidRPr="00754F51">
        <w:rPr>
          <w:sz w:val="20"/>
          <w:szCs w:val="20"/>
        </w:rPr>
        <w:t>Magnolia, TX 77354</w:t>
      </w:r>
    </w:p>
    <w:p w14:paraId="04BB32C0" w14:textId="77777777" w:rsidR="00E906A3" w:rsidRPr="00754F51" w:rsidRDefault="00E906A3" w:rsidP="002565FA">
      <w:pPr>
        <w:spacing w:after="0"/>
        <w:rPr>
          <w:sz w:val="20"/>
          <w:szCs w:val="20"/>
        </w:rPr>
      </w:pPr>
    </w:p>
    <w:sectPr w:rsidR="00E906A3" w:rsidRPr="00754F51" w:rsidSect="0064200E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5FA"/>
    <w:rsid w:val="00085A60"/>
    <w:rsid w:val="00193A95"/>
    <w:rsid w:val="001A2BE9"/>
    <w:rsid w:val="001D13CE"/>
    <w:rsid w:val="002565FA"/>
    <w:rsid w:val="002C6AE1"/>
    <w:rsid w:val="004C4D73"/>
    <w:rsid w:val="004C67FC"/>
    <w:rsid w:val="004D51FB"/>
    <w:rsid w:val="00515EA6"/>
    <w:rsid w:val="0060073D"/>
    <w:rsid w:val="0064200E"/>
    <w:rsid w:val="00754F51"/>
    <w:rsid w:val="007746D3"/>
    <w:rsid w:val="00787B70"/>
    <w:rsid w:val="008C76BB"/>
    <w:rsid w:val="00A028DB"/>
    <w:rsid w:val="00B364F9"/>
    <w:rsid w:val="00B42D25"/>
    <w:rsid w:val="00BA559F"/>
    <w:rsid w:val="00BE0CDE"/>
    <w:rsid w:val="00BE192E"/>
    <w:rsid w:val="00BF4BC9"/>
    <w:rsid w:val="00D876EE"/>
    <w:rsid w:val="00E14E07"/>
    <w:rsid w:val="00E906A3"/>
    <w:rsid w:val="00EC0059"/>
    <w:rsid w:val="00EC3911"/>
    <w:rsid w:val="00F61D9F"/>
    <w:rsid w:val="00FB0D89"/>
    <w:rsid w:val="00FD5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491387"/>
  <w15:chartTrackingRefBased/>
  <w15:docId w15:val="{23C6E6FA-13AE-4FF5-9953-A53BA12EA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565F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565F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565F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565F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565F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565F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565F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565F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565F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565F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565F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565F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565F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565F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565F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565F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565F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565F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565F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565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565F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565F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565F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565F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565F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565F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565F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565F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565FA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2565FA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565F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puc.texas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Lori Hickman</dc:creator>
  <cp:keywords/>
  <dc:description/>
  <cp:lastModifiedBy>Lori Hickman</cp:lastModifiedBy>
  <cp:revision>2</cp:revision>
  <dcterms:created xsi:type="dcterms:W3CDTF">2025-04-07T17:39:00Z</dcterms:created>
  <dcterms:modified xsi:type="dcterms:W3CDTF">2025-04-07T17:39:00Z</dcterms:modified>
</cp:coreProperties>
</file>